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附件3</w:t>
      </w:r>
    </w:p>
    <w:p>
      <w:pPr>
        <w:spacing w:line="560" w:lineRule="exact"/>
        <w:rPr>
          <w:rFonts w:ascii="方正小标宋简体" w:eastAsia="方正小标宋简体"/>
          <w:sz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2022年兵团“指尖文明 清朗兵团”网络普法作品汇总表</w:t>
      </w:r>
    </w:p>
    <w:bookmarkEnd w:id="0"/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单位名称（盖章）：                              联系人：            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6"/>
        <w:gridCol w:w="2647"/>
        <w:gridCol w:w="1798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作品类型</w:t>
            </w:r>
          </w:p>
        </w:tc>
        <w:tc>
          <w:tcPr>
            <w:tcW w:w="4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制作（发布）时间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报送单位/个人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文字</w:t>
            </w:r>
          </w:p>
        </w:tc>
        <w:tc>
          <w:tcPr>
            <w:tcW w:w="471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平面</w:t>
            </w:r>
          </w:p>
        </w:tc>
        <w:tc>
          <w:tcPr>
            <w:tcW w:w="471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短视频</w:t>
            </w:r>
          </w:p>
        </w:tc>
        <w:tc>
          <w:tcPr>
            <w:tcW w:w="471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1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1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1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WZjZDUzNjhjMDNkNDMwNWI2NzhmZmY0MTY0N2YifQ=="/>
  </w:docVars>
  <w:rsids>
    <w:rsidRoot w:val="5C33780C"/>
    <w:rsid w:val="5C3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2022-05-16T05:04:00Z</dcterms:created>
  <dc:creator>c2320556</dc:creator>
  <cp:lastModifiedBy>c2320556</cp:lastModifiedBy>
  <dcterms:modified xsi:type="dcterms:W3CDTF">2022-05-16T05:07:12Z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6B280BEFF9D14613A4FE45A74ABE730B</vt:lpwstr>
  </property>
</Properties>
</file>